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9F" w:rsidRPr="0054246E" w:rsidRDefault="00AB669F" w:rsidP="0054246E">
      <w:pPr>
        <w:pStyle w:val="1"/>
      </w:pPr>
      <w:r w:rsidRPr="0054246E">
        <w:t>Город Марсель (</w:t>
      </w:r>
      <w:proofErr w:type="spellStart"/>
      <w:r w:rsidRPr="0054246E">
        <w:t>Marseille</w:t>
      </w:r>
      <w:proofErr w:type="spellEnd"/>
      <w:r w:rsidRPr="0054246E">
        <w:t>)</w:t>
      </w:r>
    </w:p>
    <w:p w:rsidR="00AB669F" w:rsidRPr="00AB669F" w:rsidRDefault="00AB669F" w:rsidP="00773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D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Марсель</w:t>
      </w:r>
      <w:r w:rsidRPr="00AB6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крупный портовый город, второй по численности населения во Франции. Он расположился на юге страны, на берегу Средиземного моря. Марсель – столица региона Прованс-Альпы-Лазурный берег и по размерам – 240,62 км² – уступает лишь Парижу. Да и возраст у населенного пункта почтенный: он основан более 25 веков назад. Узкие улочки, яхты в Старом порту, старинные крепости, лазурные бухты – таким предстает перед гостями гордый Марсель.</w:t>
      </w:r>
    </w:p>
    <w:p w:rsidR="00224AF3" w:rsidRPr="00773D8F" w:rsidRDefault="00224AF3" w:rsidP="0054246E">
      <w:pPr>
        <w:pStyle w:val="1"/>
      </w:pPr>
      <w:bookmarkStart w:id="0" w:name="_GoBack"/>
      <w:bookmarkEnd w:id="0"/>
      <w:r w:rsidRPr="00773D8F">
        <w:rPr>
          <w:rStyle w:val="mw-headline"/>
          <w:rFonts w:cs="Times New Roman"/>
          <w:color w:val="000000"/>
          <w:sz w:val="28"/>
        </w:rPr>
        <w:t>Метро</w:t>
      </w:r>
    </w:p>
    <w:p w:rsidR="00224AF3" w:rsidRDefault="00224AF3" w:rsidP="00773D8F">
      <w:pPr>
        <w:pStyle w:val="collapsible-block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73D8F">
        <w:rPr>
          <w:color w:val="333333"/>
          <w:sz w:val="28"/>
          <w:szCs w:val="28"/>
        </w:rPr>
        <w:t xml:space="preserve">Марсельская подземка не может похвастать размерами — всего 28 станций, 36 составов, а общая протяженность путей составляет чуть больше 20 км. </w:t>
      </w:r>
      <w:r w:rsidR="00202DAB">
        <w:rPr>
          <w:color w:val="333333"/>
          <w:sz w:val="28"/>
          <w:szCs w:val="28"/>
        </w:rPr>
        <w:t>Метро работает на шинном ходу.</w:t>
      </w:r>
    </w:p>
    <w:p w:rsidR="00773D8F" w:rsidRPr="00773D8F" w:rsidRDefault="00773D8F" w:rsidP="0054246E">
      <w:pPr>
        <w:pStyle w:val="1"/>
        <w:rPr>
          <w:rStyle w:val="mw-headline"/>
          <w:color w:val="000000"/>
          <w:sz w:val="28"/>
        </w:rPr>
      </w:pPr>
      <w:r w:rsidRPr="00773D8F">
        <w:rPr>
          <w:rStyle w:val="mw-headline"/>
          <w:rFonts w:cs="Times New Roman"/>
          <w:color w:val="000000"/>
          <w:sz w:val="28"/>
        </w:rPr>
        <w:t>Достопримечательности</w:t>
      </w:r>
    </w:p>
    <w:p w:rsidR="00224AF3" w:rsidRPr="00AB669F" w:rsidRDefault="00224AF3" w:rsidP="00773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Главные достопримечательности Марселя можно поделить на три направления: Старый город, Архипелаг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Фриуль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замок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Иф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Национальный парк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каланок</w:t>
      </w:r>
      <w:proofErr w:type="spellEnd"/>
      <w:r w:rsid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F6209" w:rsidRPr="00773D8F" w:rsidRDefault="00224AF3" w:rsidP="00773D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Старый порт – главный магнит для туристов. К нему выводит центральная улочка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Le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Canabiere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Широкая набережная, пришвартованные яхты, музыка уличных певцов – все это располагает к неспешным прогулкам. Вокруг – холмы и старые кварталы. </w:t>
      </w:r>
    </w:p>
    <w:p w:rsidR="00224AF3" w:rsidRPr="00773D8F" w:rsidRDefault="00224AF3" w:rsidP="00773D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Самый известный морской маршрут – к известному замку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Иф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Именно его описывал Александр Дюма в романе «Граф Монте-Кристо». Замок расположился на маленьком островке. Он был построен в XV веке. Предполагалось, что крепость станет защитой от атак с моря. Вместо этого замок превратился в мрачную тюрьму. Ежедневно он открыт для посещения с 9:30 до 18:00</w:t>
      </w:r>
    </w:p>
    <w:p w:rsidR="00224AF3" w:rsidRPr="00773D8F" w:rsidRDefault="00224AF3" w:rsidP="00773D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Гордость Старого порта – собор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Нотр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-Дам-де-ла-Гард (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Notre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Dame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la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Garde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Это самая высокая точка города и лучшая смотровая площадка. В летний период тут проводятся экскурсии, которые длятся 1,5 часа.</w:t>
      </w:r>
    </w:p>
    <w:p w:rsidR="00224AF3" w:rsidRPr="00773D8F" w:rsidRDefault="00224AF3" w:rsidP="00773D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Еще одна местная особенность – музеи-парки</w:t>
      </w:r>
      <w:r w:rsidR="00773D8F"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Лоншан</w:t>
      </w:r>
      <w:proofErr w:type="spellEnd"/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наиболее известны</w:t>
      </w:r>
      <w:r w:rsidR="00773D8F"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й. Это комплекс</w:t>
      </w:r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где можно провести весь день.</w:t>
      </w:r>
    </w:p>
    <w:p w:rsidR="00224AF3" w:rsidRPr="00773D8F" w:rsidRDefault="00224AF3" w:rsidP="00773D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3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Посетитель сначала попадает в зеленую зону комплекса. На территории классического французского парка расположена Обсерватория, фонтаны и скульптурная композиция, триумфальная арка, колоннады. Затем взору открывается и Дворец, построенный в честь открытия канала. Сегодня в нем располагаются музеи – изящных искусств и естественной истории.</w:t>
      </w:r>
    </w:p>
    <w:p w:rsidR="00773D8F" w:rsidRPr="00773D8F" w:rsidRDefault="00773D8F" w:rsidP="0054246E">
      <w:pPr>
        <w:pStyle w:val="1"/>
        <w:rPr>
          <w:rFonts w:eastAsia="Times New Roman"/>
          <w:lang w:eastAsia="ru-RU"/>
        </w:rPr>
      </w:pPr>
      <w:r w:rsidRPr="00773D8F">
        <w:rPr>
          <w:rFonts w:eastAsia="Times New Roman"/>
          <w:lang w:eastAsia="ru-RU"/>
        </w:rPr>
        <w:lastRenderedPageBreak/>
        <w:t xml:space="preserve">Природный шедевр: </w:t>
      </w:r>
      <w:proofErr w:type="spellStart"/>
      <w:r w:rsidRPr="00773D8F">
        <w:rPr>
          <w:rFonts w:eastAsia="Times New Roman"/>
          <w:lang w:eastAsia="ru-RU"/>
        </w:rPr>
        <w:t>каланки</w:t>
      </w:r>
      <w:proofErr w:type="spellEnd"/>
    </w:p>
    <w:p w:rsidR="00773D8F" w:rsidRPr="00773D8F" w:rsidRDefault="00773D8F" w:rsidP="00773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Чудом Марселя считаются </w:t>
      </w:r>
      <w:proofErr w:type="spellStart"/>
      <w:r w:rsidRPr="0077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каланки</w:t>
      </w:r>
      <w:proofErr w:type="spellEnd"/>
      <w:r w:rsidRPr="0077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скалистые бухты. Эта местность настолько изумляла людей, что был создан Национальный парк. Бирюзовое море, дикие пляжи, узкие бухты, горы и ущелья – виды окрестностей живописные. </w:t>
      </w:r>
      <w:proofErr w:type="spellStart"/>
      <w:r w:rsidRPr="0077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Каланки</w:t>
      </w:r>
      <w:proofErr w:type="spellEnd"/>
      <w:r w:rsidRPr="0077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занимают побережье от Марселя до соседнего городка </w:t>
      </w:r>
      <w:proofErr w:type="spellStart"/>
      <w:r w:rsidRPr="0077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Кассис</w:t>
      </w:r>
      <w:proofErr w:type="spellEnd"/>
      <w:r w:rsidRPr="0077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4AF3" w:rsidRPr="00773D8F" w:rsidRDefault="00224AF3" w:rsidP="00773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24AF3" w:rsidRPr="00773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69F"/>
    <w:rsid w:val="0016164B"/>
    <w:rsid w:val="00202DAB"/>
    <w:rsid w:val="00224AF3"/>
    <w:rsid w:val="002F6209"/>
    <w:rsid w:val="0054246E"/>
    <w:rsid w:val="00773D8F"/>
    <w:rsid w:val="00AB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246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AB66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4A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66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B6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669F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24A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224AF3"/>
  </w:style>
  <w:style w:type="paragraph" w:customStyle="1" w:styleId="collapsible-block">
    <w:name w:val="collapsible-block"/>
    <w:basedOn w:val="a"/>
    <w:rsid w:val="00224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24AF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4246E"/>
    <w:rPr>
      <w:rFonts w:ascii="Times New Roman" w:eastAsiaTheme="majorEastAsia" w:hAnsi="Times New Roman" w:cstheme="majorBidi"/>
      <w:b/>
      <w:bCs/>
      <w:sz w:val="3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246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AB66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4A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66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B6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669F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24A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224AF3"/>
  </w:style>
  <w:style w:type="paragraph" w:customStyle="1" w:styleId="collapsible-block">
    <w:name w:val="collapsible-block"/>
    <w:basedOn w:val="a"/>
    <w:rsid w:val="00224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24AF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4246E"/>
    <w:rPr>
      <w:rFonts w:ascii="Times New Roman" w:eastAsiaTheme="majorEastAsia" w:hAnsi="Times New Roman" w:cstheme="majorBidi"/>
      <w:b/>
      <w:bCs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2019-07-17T17:09:00Z</dcterms:created>
  <dcterms:modified xsi:type="dcterms:W3CDTF">2019-08-02T13:52:00Z</dcterms:modified>
</cp:coreProperties>
</file>